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rPr>
          <w:i/>
          <w:iCs/>
        </w:rPr>
      </w:pPr>
      <w:r>
        <w:rPr>
          <w:i/>
          <w:iCs/>
        </w:rPr>
        <w:t>Dear Parent / Guardian / Carer</w:t>
      </w:r>
    </w:p>
    <w:p>
      <w:pPr>
        <w:pStyle w:val="Normal"/>
        <w:rPr>
          <w:i/>
          <w:iCs/>
        </w:rPr>
      </w:pPr>
      <w:r>
        <w:rPr>
          <w:i/>
          <w:iCs/>
        </w:rPr>
      </w:r>
    </w:p>
    <w:p>
      <w:pPr>
        <w:pStyle w:val="Normal"/>
        <w:rPr>
          <w:i/>
          <w:iCs/>
        </w:rPr>
      </w:pPr>
      <w:r>
        <w:rPr>
          <w:i/>
          <w:iCs/>
        </w:rPr>
        <w:t>We hope that your child has settled in to the new session at Thurso High School.</w:t>
      </w:r>
    </w:p>
    <w:p>
      <w:pPr>
        <w:pStyle w:val="Normal"/>
        <w:rPr>
          <w:i/>
          <w:iCs/>
        </w:rPr>
      </w:pPr>
      <w:r>
        <w:rPr>
          <w:i/>
          <w:iCs/>
        </w:rPr>
      </w:r>
    </w:p>
    <w:p>
      <w:pPr>
        <w:pStyle w:val="Normal"/>
        <w:rPr>
          <w:i/>
          <w:iCs/>
        </w:rPr>
      </w:pPr>
      <w:r>
        <w:rPr>
          <w:i/>
          <w:iCs/>
        </w:rPr>
        <w:t>This e.mail is a reminder that you as a parent, guardian or carer are invited to attend any meeting held by the Parent Council.</w:t>
      </w:r>
    </w:p>
    <w:p>
      <w:pPr>
        <w:pStyle w:val="Normal"/>
        <w:rPr>
          <w:i/>
          <w:iCs/>
        </w:rPr>
      </w:pPr>
      <w:r>
        <w:rPr>
          <w:i/>
          <w:iCs/>
        </w:rPr>
      </w:r>
    </w:p>
    <w:p>
      <w:pPr>
        <w:pStyle w:val="Normal"/>
        <w:rPr>
          <w:i/>
          <w:iCs/>
        </w:rPr>
      </w:pPr>
      <w:r>
        <w:rPr>
          <w:i/>
          <w:iCs/>
        </w:rPr>
        <w:t>“</w:t>
      </w:r>
      <w:r>
        <w:rPr>
          <w:i/>
          <w:iCs/>
        </w:rPr>
        <w:t>What is the Parent Council?”</w:t>
      </w:r>
    </w:p>
    <w:p>
      <w:pPr>
        <w:pStyle w:val="Normal"/>
        <w:rPr>
          <w:i/>
          <w:iCs/>
        </w:rPr>
      </w:pPr>
      <w:r>
        <w:rPr>
          <w:i/>
          <w:iCs/>
        </w:rPr>
      </w:r>
    </w:p>
    <w:p>
      <w:pPr>
        <w:pStyle w:val="Normal"/>
        <w:rPr>
          <w:i/>
          <w:iCs/>
        </w:rPr>
      </w:pPr>
      <w:r>
        <w:rPr>
          <w:i/>
          <w:iCs/>
        </w:rPr>
        <w:t>There is information available within Thurso High School web site (where the minutes of meetings are found) and the handout received when your child joined the school but to summarise the Parent Council is a group of parents who meet 6 times throughout the school year to support the school in the delivery of your child's/</w:t>
      </w:r>
      <w:r>
        <w:rPr>
          <w:i/>
          <w:iCs/>
        </w:rPr>
        <w:t>children's</w:t>
      </w:r>
      <w:r>
        <w:rPr>
          <w:i/>
          <w:iCs/>
        </w:rPr>
        <w:t xml:space="preserve"> education.</w:t>
      </w:r>
    </w:p>
    <w:p>
      <w:pPr>
        <w:pStyle w:val="Normal"/>
        <w:rPr>
          <w:i/>
          <w:iCs/>
        </w:rPr>
      </w:pPr>
      <w:r>
        <w:rPr>
          <w:i/>
          <w:iCs/>
        </w:rPr>
      </w:r>
    </w:p>
    <w:p>
      <w:pPr>
        <w:pStyle w:val="Normal"/>
        <w:rPr>
          <w:i/>
          <w:iCs/>
        </w:rPr>
      </w:pPr>
      <w:r>
        <w:rPr>
          <w:i/>
          <w:iCs/>
        </w:rPr>
        <w:t xml:space="preserve">You are welcome to attend the meetings along with representatives from the School Management Team, local Councillors, Developing the Young Workforce representative, </w:t>
      </w:r>
      <w:r>
        <w:rPr>
          <w:i/>
          <w:iCs/>
        </w:rPr>
        <w:t>Fundraising Committee</w:t>
      </w:r>
      <w:r>
        <w:rPr>
          <w:i/>
          <w:iCs/>
        </w:rPr>
        <w:t xml:space="preserve"> </w:t>
      </w:r>
      <w:r>
        <w:rPr>
          <w:i/>
          <w:iCs/>
        </w:rPr>
        <w:t xml:space="preserve">Chair </w:t>
      </w:r>
      <w:r>
        <w:rPr>
          <w:i/>
          <w:iCs/>
        </w:rPr>
        <w:t>and 6 Parent Members.</w:t>
      </w:r>
    </w:p>
    <w:p>
      <w:pPr>
        <w:pStyle w:val="Normal"/>
        <w:rPr>
          <w:i/>
          <w:iCs/>
        </w:rPr>
      </w:pPr>
      <w:r>
        <w:rPr>
          <w:i/>
          <w:iCs/>
        </w:rPr>
      </w:r>
    </w:p>
    <w:p>
      <w:pPr>
        <w:pStyle w:val="Normal"/>
        <w:rPr>
          <w:i/>
          <w:iCs/>
        </w:rPr>
      </w:pPr>
      <w:r>
        <w:rPr>
          <w:i/>
          <w:iCs/>
        </w:rPr>
        <w:t>The forum is a platform for both the school to communicate developments in the curriculum, infrastructure and tactical running of the school as well as parents being able to ask or raise issues that are important to them or their child's education.</w:t>
      </w:r>
    </w:p>
    <w:p>
      <w:pPr>
        <w:pStyle w:val="Normal"/>
        <w:rPr>
          <w:i/>
          <w:iCs/>
        </w:rPr>
      </w:pPr>
      <w:r>
        <w:rPr>
          <w:i/>
          <w:iCs/>
        </w:rPr>
      </w:r>
    </w:p>
    <w:p>
      <w:pPr>
        <w:pStyle w:val="Normal"/>
        <w:rPr>
          <w:i/>
          <w:iCs/>
        </w:rPr>
      </w:pPr>
      <w:r>
        <w:rPr>
          <w:i/>
          <w:iCs/>
        </w:rPr>
        <w:t xml:space="preserve">With regular updates from the School Head Teacher as well as various departments, </w:t>
      </w:r>
      <w:r>
        <w:rPr>
          <w:i/>
          <w:iCs/>
        </w:rPr>
        <w:t>pupil representatives, Council leaders and DYW leader, the Parent Council helps to sculpt the school into a supportive and welcoming place to learn and deliver TRACK (</w:t>
      </w:r>
      <w:r>
        <w:rPr>
          <w:b/>
          <w:bCs/>
          <w:i/>
          <w:iCs/>
        </w:rPr>
        <w:t>T</w:t>
      </w:r>
      <w:r>
        <w:rPr>
          <w:i/>
          <w:iCs/>
        </w:rPr>
        <w:t xml:space="preserve">eamwork, </w:t>
      </w:r>
      <w:r>
        <w:rPr>
          <w:b/>
          <w:bCs/>
          <w:i/>
          <w:iCs/>
        </w:rPr>
        <w:t>R</w:t>
      </w:r>
      <w:r>
        <w:rPr>
          <w:i/>
          <w:iCs/>
        </w:rPr>
        <w:t xml:space="preserve">espect, </w:t>
      </w:r>
      <w:r>
        <w:rPr>
          <w:b/>
          <w:bCs/>
          <w:i/>
          <w:iCs/>
        </w:rPr>
        <w:t>A</w:t>
      </w:r>
      <w:r>
        <w:rPr>
          <w:i/>
          <w:iCs/>
        </w:rPr>
        <w:t xml:space="preserve">chievement, </w:t>
      </w:r>
      <w:r>
        <w:rPr>
          <w:b/>
          <w:bCs/>
          <w:i/>
          <w:iCs/>
        </w:rPr>
        <w:t>C</w:t>
      </w:r>
      <w:r>
        <w:rPr>
          <w:i/>
          <w:iCs/>
        </w:rPr>
        <w:t xml:space="preserve">ommitment and </w:t>
      </w:r>
      <w:r>
        <w:rPr>
          <w:b/>
          <w:bCs/>
          <w:i/>
          <w:iCs/>
        </w:rPr>
        <w:t>K</w:t>
      </w:r>
      <w:r>
        <w:rPr>
          <w:i/>
          <w:iCs/>
        </w:rPr>
        <w:t>indness).</w:t>
      </w:r>
    </w:p>
    <w:p>
      <w:pPr>
        <w:pStyle w:val="Normal"/>
        <w:rPr>
          <w:i/>
          <w:iCs/>
        </w:rPr>
      </w:pPr>
      <w:r>
        <w:rPr>
          <w:i/>
          <w:iCs/>
        </w:rPr>
      </w:r>
    </w:p>
    <w:p>
      <w:pPr>
        <w:pStyle w:val="Normal"/>
        <w:rPr>
          <w:i/>
          <w:iCs/>
        </w:rPr>
      </w:pPr>
      <w:r>
        <w:rPr>
          <w:i/>
          <w:iCs/>
        </w:rPr>
        <w:t>Another branch of the Parent Council is the Parent Teacher Association Fundraising Committee.   This group is also open to all parents and helps to raise additional funds to assist in improving the educational experience of all the children in the school and to ensure the development of all.   Grants are awarded to aid in the funding of items such as reading materials, science kits, travel to competitions and many more.</w:t>
      </w:r>
    </w:p>
    <w:p>
      <w:pPr>
        <w:pStyle w:val="Normal"/>
        <w:rPr>
          <w:i/>
          <w:iCs/>
        </w:rPr>
      </w:pPr>
      <w:r>
        <w:rPr>
          <w:i/>
          <w:iCs/>
        </w:rPr>
      </w:r>
    </w:p>
    <w:p>
      <w:pPr>
        <w:pStyle w:val="Normal"/>
        <w:rPr>
          <w:i/>
          <w:iCs/>
        </w:rPr>
      </w:pPr>
      <w:r>
        <w:rPr>
          <w:i/>
          <w:iCs/>
        </w:rPr>
        <w:t xml:space="preserve">You can contact the Parent Council via the e.mail address: </w:t>
      </w:r>
      <w:hyperlink r:id="rId2">
        <w:r>
          <w:rPr>
            <w:rStyle w:val="InternetLink"/>
            <w:i/>
            <w:iCs/>
          </w:rPr>
          <w:t>thurso.high@highlandpc.co.uk</w:t>
        </w:r>
      </w:hyperlink>
      <w:hyperlink r:id="rId3">
        <w:r>
          <w:rPr>
            <w:i/>
            <w:iCs/>
          </w:rPr>
          <w:t xml:space="preserve">    </w:t>
        </w:r>
      </w:hyperlink>
    </w:p>
    <w:p>
      <w:pPr>
        <w:pStyle w:val="Normal"/>
        <w:rPr>
          <w:i/>
          <w:iCs/>
        </w:rPr>
      </w:pPr>
      <w:r>
        <w:rPr>
          <w:i/>
          <w:iCs/>
        </w:rPr>
        <w:t>Mrs Beth McKenna is the current Chairperson and welcomes any correspondence or enquiries.</w:t>
      </w:r>
    </w:p>
    <w:p>
      <w:pPr>
        <w:pStyle w:val="Normal"/>
        <w:rPr>
          <w:i/>
          <w:iCs/>
        </w:rPr>
      </w:pPr>
      <w:r>
        <w:rPr>
          <w:i/>
          <w:iCs/>
        </w:rPr>
      </w:r>
    </w:p>
    <w:p>
      <w:pPr>
        <w:pStyle w:val="Normal"/>
        <w:rPr>
          <w:i/>
          <w:iCs/>
        </w:rPr>
      </w:pPr>
      <w:r>
        <w:rPr>
          <w:i/>
          <w:iCs/>
        </w:rPr>
        <w:t>The PTA Fundraising Committee also has their own Facebook page where information is shared.</w:t>
      </w:r>
    </w:p>
    <w:p>
      <w:pPr>
        <w:pStyle w:val="Normal"/>
        <w:rPr>
          <w:i/>
          <w:iCs/>
        </w:rPr>
      </w:pPr>
      <w:r>
        <w:rPr>
          <w:i/>
          <w:iCs/>
        </w:rPr>
      </w:r>
    </w:p>
    <w:p>
      <w:pPr>
        <w:pStyle w:val="Normal"/>
        <w:rPr>
          <w:i/>
          <w:iCs/>
        </w:rPr>
      </w:pPr>
      <w:r>
        <w:rPr>
          <w:i/>
          <w:iCs/>
        </w:rPr>
        <w:t>We ask that you take the time to familiarise yourselves with the information and if you have any suggestions to improve the communication of have any questions to direct them via the above e.mail address.</w:t>
      </w:r>
    </w:p>
    <w:p>
      <w:pPr>
        <w:pStyle w:val="Normal"/>
        <w:rPr>
          <w:i/>
          <w:iCs/>
        </w:rPr>
      </w:pPr>
      <w:r>
        <w:rPr>
          <w:i/>
          <w:iCs/>
        </w:rPr>
      </w:r>
    </w:p>
    <w:p>
      <w:pPr>
        <w:pStyle w:val="Normal"/>
        <w:rPr>
          <w:i/>
          <w:iCs/>
        </w:rPr>
      </w:pPr>
      <w:r>
        <w:rPr>
          <w:i/>
          <w:iCs/>
        </w:rPr>
        <w:t>The remainder of the current session Meeting dates which take place in the school at 6pm are as follows:</w:t>
      </w:r>
    </w:p>
    <w:p>
      <w:pPr>
        <w:pStyle w:val="Normal"/>
        <w:rPr>
          <w:i/>
          <w:iCs/>
        </w:rPr>
      </w:pPr>
      <w:r>
        <w:rPr>
          <w:i/>
          <w:iCs/>
        </w:rPr>
      </w:r>
    </w:p>
    <w:p>
      <w:pPr>
        <w:pStyle w:val="Normal"/>
        <w:rPr>
          <w:i/>
          <w:iCs/>
        </w:rPr>
      </w:pPr>
      <w:r>
        <w:rPr>
          <w:i/>
          <w:iCs/>
        </w:rPr>
        <w:tab/>
        <w:t>14</w:t>
      </w:r>
      <w:r>
        <w:rPr>
          <w:i/>
          <w:iCs/>
          <w:vertAlign w:val="superscript"/>
        </w:rPr>
        <w:t>th</w:t>
      </w:r>
      <w:r>
        <w:rPr>
          <w:i/>
          <w:iCs/>
        </w:rPr>
        <w:t xml:space="preserve"> January 2025</w:t>
      </w:r>
    </w:p>
    <w:p>
      <w:pPr>
        <w:pStyle w:val="Normal"/>
        <w:rPr>
          <w:i/>
          <w:iCs/>
        </w:rPr>
      </w:pPr>
      <w:r>
        <w:rPr>
          <w:i/>
          <w:iCs/>
        </w:rPr>
        <w:tab/>
        <w:t>11</w:t>
      </w:r>
      <w:r>
        <w:rPr>
          <w:i/>
          <w:iCs/>
          <w:vertAlign w:val="superscript"/>
        </w:rPr>
        <w:t>th</w:t>
      </w:r>
      <w:r>
        <w:rPr>
          <w:i/>
          <w:iCs/>
        </w:rPr>
        <w:t xml:space="preserve"> March 2025</w:t>
      </w:r>
    </w:p>
    <w:p>
      <w:pPr>
        <w:pStyle w:val="Normal"/>
        <w:rPr>
          <w:i/>
          <w:iCs/>
        </w:rPr>
      </w:pPr>
      <w:r>
        <w:rPr>
          <w:i/>
          <w:iCs/>
        </w:rPr>
        <w:tab/>
        <w:t>13</w:t>
      </w:r>
      <w:r>
        <w:rPr>
          <w:i/>
          <w:iCs/>
          <w:vertAlign w:val="superscript"/>
        </w:rPr>
        <w:t>th</w:t>
      </w:r>
      <w:r>
        <w:rPr>
          <w:i/>
          <w:iCs/>
        </w:rPr>
        <w:t xml:space="preserve"> May 2025</w:t>
      </w:r>
    </w:p>
    <w:p>
      <w:pPr>
        <w:pStyle w:val="Normal"/>
        <w:rPr>
          <w:i/>
          <w:iCs/>
        </w:rPr>
      </w:pPr>
      <w:r>
        <w:rPr>
          <w:i/>
          <w:iCs/>
        </w:rPr>
      </w:r>
    </w:p>
    <w:p>
      <w:pPr>
        <w:pStyle w:val="Normal"/>
        <w:rPr>
          <w:i/>
          <w:iCs/>
        </w:rPr>
      </w:pPr>
      <w:r>
        <w:rPr>
          <w:i/>
          <w:iCs/>
        </w:rPr>
        <w:t>All we ask is for a few hours of your time.   Support your child by supporting the school.</w:t>
      </w:r>
    </w:p>
    <w:p>
      <w:pPr>
        <w:pStyle w:val="Normal"/>
        <w:rPr>
          <w:i/>
          <w:iCs/>
        </w:rPr>
      </w:pPr>
      <w:r>
        <w:rPr>
          <w:i/>
          <w:iCs/>
        </w:rPr>
        <w:t>Thank you for taking the time to read this message and we hope to hear from you.</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docDefaults>
    <w:rPrDefault>
      <w:rPr>
        <w:rFonts w:ascii="Liberation Serif" w:hAnsi="Liberation Serif" w:eastAsia="SimSun" w:cs="Arial"/>
        <w:sz w:val="24"/>
        <w:szCs w:val="24"/>
        <w:lang w:val="en-GB" w:eastAsia="zh-CN" w:bidi="hi-IN"/>
      </w:rPr>
    </w:rPrDefault>
    <w:pPrDefault>
      <w:pPr/>
    </w:pPrDefault>
  </w:docDefaults>
  <w:style w:type="paragraph" w:styleId="Normal">
    <w:name w:val="Normal"/>
    <w:pPr>
      <w:widowControl w:val="false"/>
      <w:suppressAutoHyphens w:val="true"/>
    </w:pPr>
    <w:rPr>
      <w:rFonts w:ascii="Liberation Serif" w:hAnsi="Liberation Serif" w:eastAsia="SimSun" w:cs="Arial"/>
      <w:color w:val="auto"/>
      <w:sz w:val="24"/>
      <w:szCs w:val="24"/>
      <w:lang w:val="en-GB" w:eastAsia="zh-CN" w:bidi="hi-IN"/>
    </w:rPr>
  </w:style>
  <w:style w:type="character" w:styleId="InternetLink">
    <w:name w:val="Internet Link"/>
    <w:rPr>
      <w:color w:val="000080"/>
      <w:u w:val="single"/>
      <w:lang w:val="zxx" w:eastAsia="zxx" w:bidi="zxx"/>
    </w:rPr>
  </w:style>
  <w:style w:type="paragraph" w:styleId="Heading">
    <w:name w:val="Heading"/>
    <w:basedOn w:val="Normal"/>
    <w:next w:val="TextBody"/>
    <w:pPr>
      <w:keepNext/>
      <w:spacing w:before="240" w:after="120"/>
    </w:pPr>
    <w:rPr>
      <w:rFonts w:ascii="Liberation Sans" w:hAnsi="Liberation Sans" w:eastAsia="Microsoft YaHei" w:cs="Ari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pPr>
      <w:suppressLineNumbers/>
      <w:spacing w:before="120" w:after="120"/>
    </w:pPr>
    <w:rPr>
      <w:rFonts w:cs="Arial"/>
      <w:i/>
      <w:iCs/>
      <w:sz w:val="24"/>
      <w:szCs w:val="24"/>
    </w:rPr>
  </w:style>
  <w:style w:type="paragraph" w:styleId="Index">
    <w:name w:val="Index"/>
    <w:basedOn w:val="Normal"/>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thurso.high@highlandpc.co.uk" TargetMode="External"/><Relationship Id="rId3" Type="http://schemas.openxmlformats.org/officeDocument/2006/relationships/hyperlink" Target=""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2024-11-12T22:46:02Z</dcterms:created>
  <dc:language>en-GB</dc:language>
  <cp:revision>0</cp:revision>
</cp:coreProperties>
</file>