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i/>
          <w:iCs/>
        </w:rPr>
      </w:pPr>
      <w:r>
        <w:rPr>
          <w:b/>
          <w:bCs/>
          <w:i/>
          <w:iCs/>
        </w:rPr>
        <w:t>Attachment 1</w:t>
      </w:r>
    </w:p>
    <w:p>
      <w:pPr>
        <w:pStyle w:val="Normal"/>
        <w:jc w:val="center"/>
        <w:rPr>
          <w:b/>
          <w:bCs/>
          <w:i/>
          <w:iCs/>
        </w:rPr>
      </w:pPr>
      <w:r>
        <w:rPr>
          <w:b/>
          <w:bCs/>
          <w:i/>
          <w:iCs/>
        </w:rPr>
      </w:r>
    </w:p>
    <w:p>
      <w:pPr>
        <w:pStyle w:val="Normal"/>
        <w:jc w:val="center"/>
        <w:rPr>
          <w:b/>
          <w:bCs/>
        </w:rPr>
      </w:pPr>
      <w:r>
        <w:rPr>
          <w:b/>
          <w:bCs/>
        </w:rPr>
        <w:t>S3 Junior House Captain Report</w:t>
      </w:r>
    </w:p>
    <w:p>
      <w:pPr>
        <w:pStyle w:val="Normal"/>
        <w:jc w:val="center"/>
        <w:rPr>
          <w:b/>
          <w:bCs/>
        </w:rPr>
      </w:pPr>
      <w:r>
        <w:rPr>
          <w:b/>
          <w:bCs/>
        </w:rPr>
        <w:t>Sophie Noble / Sophie Polson</w:t>
      </w:r>
    </w:p>
    <w:p>
      <w:pPr>
        <w:pStyle w:val="Normal"/>
        <w:jc w:val="center"/>
        <w:rPr>
          <w:b/>
          <w:bCs/>
        </w:rPr>
      </w:pPr>
      <w:r>
        <w:rPr>
          <w:b/>
          <w:bCs/>
        </w:rPr>
      </w:r>
    </w:p>
    <w:p>
      <w:pPr>
        <w:pStyle w:val="Normal"/>
        <w:jc w:val="left"/>
        <w:rPr>
          <w:b w:val="false"/>
          <w:bCs w:val="false"/>
        </w:rPr>
      </w:pPr>
      <w:r>
        <w:rPr>
          <w:b w:val="false"/>
          <w:bCs w:val="false"/>
        </w:rPr>
        <w:t>As part of the House Council process pupils meet termly and provide ideas and opinions which staff review and where possible, action.   In recent House Council feedback, junior pupils requested more opportunities to take on responsibilities in the school community.   As a result, this year junior House Captain positions have been introduced to S3 pupils.</w:t>
      </w:r>
    </w:p>
    <w:p>
      <w:pPr>
        <w:pStyle w:val="Normal"/>
        <w:jc w:val="left"/>
        <w:rPr>
          <w:b w:val="false"/>
          <w:bCs w:val="false"/>
        </w:rPr>
      </w:pPr>
      <w:r>
        <w:rPr>
          <w:b w:val="false"/>
          <w:bCs w:val="false"/>
        </w:rPr>
      </w:r>
    </w:p>
    <w:p>
      <w:pPr>
        <w:pStyle w:val="Normal"/>
        <w:jc w:val="left"/>
        <w:rPr/>
      </w:pPr>
      <w:r>
        <w:rPr/>
        <w:t>S3 pupils were offered the opportunity to apply to become a junior House Captain.   All of those who applied were interviewed by Mrs Miller and Mr Nicolson.   From these interviews, two pupils were selected to be House Captains for each of the five Houses – Forss, Dirlot, Brims, Olrig &amp; Pentland.</w:t>
      </w:r>
    </w:p>
    <w:p>
      <w:pPr>
        <w:pStyle w:val="Normal"/>
        <w:jc w:val="left"/>
        <w:rPr/>
      </w:pPr>
      <w:r>
        <w:rPr/>
      </w:r>
    </w:p>
    <w:p>
      <w:pPr>
        <w:pStyle w:val="Normal"/>
        <w:jc w:val="left"/>
        <w:rPr/>
      </w:pPr>
      <w:r>
        <w:rPr/>
        <w:t>The role of the junior House Captain includes helping to promote our school TRACK values to other pupils, particularly younger pupils in S1 and S2.   House Captains are also going to be taking part in activities which will build important skills including communication, leadership and teamwork.</w:t>
      </w:r>
    </w:p>
    <w:p>
      <w:pPr>
        <w:pStyle w:val="Normal"/>
        <w:jc w:val="left"/>
        <w:rPr/>
      </w:pPr>
      <w:r>
        <w:rPr/>
      </w:r>
    </w:p>
    <w:p>
      <w:pPr>
        <w:pStyle w:val="Normal"/>
        <w:jc w:val="left"/>
        <w:rPr/>
      </w:pPr>
      <w:r>
        <w:rPr/>
        <w:t xml:space="preserve">Meetings with Mr Nicolson will be attended throughout the year, as well as supporting the Senior Prefect Team with House Assemblies each term, visiting junior registration and PSE classes to provide information and promoting House events such as House week as well as running competitions throughout the year.   House Captains will also attend meetings such as the Senior Management Team meeting and the Parent Council </w:t>
      </w:r>
      <w:r>
        <w:rPr/>
        <w:t xml:space="preserve">meetings </w:t>
      </w:r>
      <w:r>
        <w:rPr/>
        <w:t>throughout the year to give feedback on the roles of Junior House Captains.</w:t>
      </w:r>
    </w:p>
    <w:p>
      <w:pPr>
        <w:pStyle w:val="Normal"/>
        <w:jc w:val="left"/>
        <w:rPr/>
      </w:pPr>
      <w:r>
        <w:rPr/>
      </w:r>
    </w:p>
    <w:p>
      <w:pPr>
        <w:pStyle w:val="Normal"/>
        <w:jc w:val="left"/>
        <w:rPr/>
      </w:pPr>
      <w:r>
        <w:rPr/>
        <w:t>Part of the remit of S3 Junior House Captains this year will be to lead a House project of their choice which will be of benefit to the school community.</w:t>
      </w:r>
    </w:p>
    <w:p>
      <w:pPr>
        <w:pStyle w:val="Normal"/>
        <w:jc w:val="left"/>
        <w:rPr/>
      </w:pPr>
      <w:r>
        <w:rPr/>
      </w:r>
    </w:p>
    <w:p>
      <w:pPr>
        <w:pStyle w:val="Normal"/>
        <w:jc w:val="left"/>
        <w:rPr/>
      </w:pPr>
      <w:r>
        <w:rPr/>
        <w:t xml:space="preserve">At the first Junior House Captain meeting with Mr Nicolson, S3 Ethos Lead, time was spent introducing ourselves to the rest of the team, discussing how the roles will be carried out and beginning to plan House projects.   These will be started by visiting registration classes to deliver presentations which will outline the focus for each project.   Next term, the Junior House Captains hope to hold an event in the Hall where each house will have a stall with information/games/Q&amp;A which S1 and S2 classes would attend.   </w:t>
      </w:r>
      <w:r>
        <w:rPr/>
        <w:t>The House Captains final event would involve delivering a presentation to a judging panel to describe what has been done throughout this year and their reflections on the projects.</w:t>
      </w:r>
    </w:p>
    <w:p>
      <w:pPr>
        <w:pStyle w:val="Normal"/>
        <w:jc w:val="left"/>
        <w:rPr/>
      </w:pPr>
      <w:r>
        <w:rPr/>
      </w:r>
    </w:p>
    <w:p>
      <w:pPr>
        <w:pStyle w:val="Normal"/>
        <w:jc w:val="left"/>
        <w:rPr/>
      </w:pPr>
      <w:r>
        <w:rPr/>
        <w:t>In addition to the first House Captain meeting the team was also invited to attend a motivational workshop this term by visiting speaker Dee Bleakley which the team enjoyed.</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en-GB" w:eastAsia="zh-CN" w:bidi="hi-IN"/>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2024-11-12T23:43:02Z</dcterms:created>
  <dc:language>en-GB</dc:language>
  <cp:revision>0</cp:revision>
</cp:coreProperties>
</file>