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91 Tuesday 27</w:t>
      </w:r>
      <w:r>
        <w:rPr>
          <w:b/>
          <w:bCs/>
          <w:sz w:val="22"/>
          <w:szCs w:val="22"/>
          <w:vertAlign w:val="superscript"/>
        </w:rPr>
        <w:t>th</w:t>
      </w:r>
      <w:r>
        <w:rPr>
          <w:b/>
          <w:bCs/>
          <w:sz w:val="22"/>
          <w:szCs w:val="22"/>
        </w:rPr>
        <w:t xml:space="preserve"> Sept 2022 Room C1.5</w:t>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p>
      <w:pPr>
        <w:pStyle w:val="Normal"/>
        <w:jc w:val="left"/>
        <w:rPr>
          <w:b/>
          <w:bCs/>
          <w:sz w:val="22"/>
          <w:szCs w:val="22"/>
        </w:rPr>
      </w:pPr>
      <w:r>
        <w:rPr>
          <w:b/>
          <w:bCs/>
          <w:sz w:val="22"/>
          <w:szCs w:val="22"/>
        </w:rPr>
        <w:t>Parent Members:</w:t>
        <w:tab/>
        <w:tab/>
        <w:t>Pupil Reps:</w:t>
        <w:tab/>
        <w:tab/>
        <w:t>Teacher Members:</w:t>
        <w:tab/>
        <w:t>In Attendance:</w:t>
        <w:tab/>
      </w:r>
    </w:p>
    <w:p>
      <w:pPr>
        <w:pStyle w:val="Normal"/>
        <w:jc w:val="left"/>
        <w:rPr>
          <w:sz w:val="22"/>
          <w:szCs w:val="22"/>
        </w:rPr>
      </w:pPr>
      <w:r>
        <w:rPr>
          <w:sz w:val="22"/>
          <w:szCs w:val="22"/>
        </w:rPr>
        <w:t>Ms B Cunningham (Chair)</w:t>
        <w:tab/>
        <w:t>Hannah Rosie</w:t>
        <w:tab/>
        <w:tab/>
        <w:t>Mr S Disbury</w:t>
        <w:tab/>
        <w:tab/>
        <w:t>Mrs Flavell (Head Teacher)</w:t>
        <w:tab/>
      </w:r>
    </w:p>
    <w:p>
      <w:pPr>
        <w:pStyle w:val="Normal"/>
        <w:jc w:val="left"/>
        <w:rPr>
          <w:sz w:val="22"/>
          <w:szCs w:val="22"/>
        </w:rPr>
      </w:pPr>
      <w:r>
        <w:rPr>
          <w:sz w:val="22"/>
          <w:szCs w:val="22"/>
        </w:rPr>
        <w:t xml:space="preserve">Mr D Hymers-Mackintosh </w:t>
        <w:tab/>
        <w:t>Ben Brown</w:t>
        <w:tab/>
        <w:tab/>
        <w:t>Mr J Lynch</w:t>
        <w:tab/>
        <w:tab/>
        <w:t>Mrs Miller (DHT)</w:t>
        <w:tab/>
        <w:tab/>
      </w:r>
    </w:p>
    <w:p>
      <w:pPr>
        <w:pStyle w:val="Normal"/>
        <w:jc w:val="left"/>
        <w:rPr>
          <w:sz w:val="22"/>
          <w:szCs w:val="22"/>
        </w:rPr>
      </w:pPr>
      <w:r>
        <w:rPr>
          <w:sz w:val="22"/>
          <w:szCs w:val="22"/>
        </w:rPr>
        <w:t>Mrs N Mill</w:t>
        <w:tab/>
        <w:tab/>
        <w:tab/>
        <w:tab/>
        <w:tab/>
      </w:r>
    </w:p>
    <w:p>
      <w:pPr>
        <w:pStyle w:val="Normal"/>
        <w:jc w:val="left"/>
        <w:rPr>
          <w:b/>
          <w:bCs/>
          <w:sz w:val="22"/>
          <w:szCs w:val="22"/>
        </w:rPr>
      </w:pPr>
      <w:r>
        <w:rPr>
          <w:sz w:val="22"/>
          <w:szCs w:val="22"/>
        </w:rPr>
        <w:t>Ms D Wood</w:t>
        <w:tab/>
        <w:tab/>
        <w:tab/>
        <w:tab/>
        <w:tab/>
        <w:tab/>
        <w:tab/>
      </w:r>
      <w:r>
        <w:rPr>
          <w:b/>
          <w:bCs/>
          <w:sz w:val="22"/>
          <w:szCs w:val="22"/>
        </w:rPr>
        <w:tab/>
        <w:tab/>
      </w:r>
    </w:p>
    <w:p>
      <w:pPr>
        <w:pStyle w:val="Normal"/>
        <w:jc w:val="left"/>
        <w:rPr>
          <w:sz w:val="22"/>
          <w:szCs w:val="22"/>
        </w:rPr>
      </w:pPr>
      <w:r>
        <w:rPr>
          <w:sz w:val="22"/>
          <w:szCs w:val="22"/>
        </w:rPr>
        <w:t>Ms Z McIntosh</w:t>
      </w:r>
    </w:p>
    <w:p>
      <w:pPr>
        <w:pStyle w:val="Normal"/>
        <w:jc w:val="left"/>
        <w:rPr>
          <w:sz w:val="22"/>
          <w:szCs w:val="22"/>
        </w:rPr>
      </w:pPr>
      <w:r>
        <w:rPr>
          <w:sz w:val="22"/>
          <w:szCs w:val="22"/>
        </w:rPr>
        <w:t>Mrs D Pottinger</w:t>
      </w:r>
    </w:p>
    <w:p>
      <w:pPr>
        <w:pStyle w:val="Normal"/>
        <w:jc w:val="left"/>
        <w:rPr>
          <w:b w:val="false"/>
          <w:bCs w:val="false"/>
          <w:i w:val="false"/>
          <w:iCs w:val="false"/>
          <w:sz w:val="22"/>
          <w:szCs w:val="22"/>
        </w:rPr>
      </w:pPr>
      <w:r>
        <w:rPr>
          <w:sz w:val="22"/>
          <w:szCs w:val="22"/>
        </w:rPr>
        <w:tab/>
        <w:tab/>
        <w:tab/>
        <w:tab/>
      </w:r>
      <w:r>
        <w:rPr>
          <w:b w:val="false"/>
          <w:bCs w:val="false"/>
          <w:i w:val="false"/>
          <w:iCs w:val="false"/>
          <w:sz w:val="22"/>
          <w:szCs w:val="22"/>
        </w:rPr>
        <w:tab/>
        <w:tab/>
        <w:tab/>
        <w:tab/>
        <w:tab/>
        <w:tab/>
        <w:tab/>
        <w:tab/>
      </w:r>
    </w:p>
    <w:p>
      <w:pPr>
        <w:pStyle w:val="Normal"/>
        <w:jc w:val="left"/>
        <w:rPr>
          <w:b w:val="false"/>
          <w:bCs w:val="false"/>
          <w:sz w:val="22"/>
          <w:szCs w:val="22"/>
        </w:rPr>
      </w:pPr>
      <w:r>
        <w:rPr>
          <w:b/>
          <w:bCs/>
          <w:sz w:val="22"/>
          <w:szCs w:val="22"/>
        </w:rPr>
        <w:t xml:space="preserve">1. Chairperson's Opening Remarks:    </w:t>
      </w:r>
      <w:r>
        <w:rPr>
          <w:b w:val="false"/>
          <w:bCs w:val="false"/>
          <w:sz w:val="22"/>
          <w:szCs w:val="22"/>
        </w:rPr>
        <w:t>Ms Cunningham welcomed everyone present to the 91</w:t>
      </w:r>
      <w:r>
        <w:rPr>
          <w:b w:val="false"/>
          <w:bCs w:val="false"/>
          <w:sz w:val="22"/>
          <w:szCs w:val="22"/>
          <w:vertAlign w:val="superscript"/>
        </w:rPr>
        <w:t>st</w:t>
      </w:r>
      <w:r>
        <w:rPr>
          <w:b w:val="false"/>
          <w:bCs w:val="false"/>
          <w:sz w:val="22"/>
          <w:szCs w:val="22"/>
        </w:rPr>
        <w:t xml:space="preserve"> meeting of</w:t>
      </w:r>
    </w:p>
    <w:p>
      <w:pPr>
        <w:pStyle w:val="Normal"/>
        <w:jc w:val="left"/>
        <w:rPr>
          <w:b w:val="false"/>
          <w:bCs w:val="false"/>
          <w:sz w:val="22"/>
          <w:szCs w:val="22"/>
        </w:rPr>
      </w:pPr>
      <w:r>
        <w:rPr>
          <w:b w:val="false"/>
          <w:bCs w:val="false"/>
          <w:sz w:val="22"/>
          <w:szCs w:val="22"/>
        </w:rPr>
        <w:t>Thurso High School Parent Council, her first as Chairperson.</w:t>
      </w:r>
    </w:p>
    <w:p>
      <w:pPr>
        <w:pStyle w:val="Normal"/>
        <w:jc w:val="left"/>
        <w:rPr/>
      </w:pPr>
      <w:r>
        <w:rPr/>
      </w:r>
    </w:p>
    <w:p>
      <w:pPr>
        <w:pStyle w:val="Normal"/>
        <w:tabs>
          <w:tab w:val="left" w:pos="228" w:leader="none"/>
        </w:tabs>
        <w:jc w:val="left"/>
        <w:rPr>
          <w:b w:val="false"/>
          <w:bCs w:val="false"/>
          <w:sz w:val="22"/>
          <w:szCs w:val="22"/>
        </w:rPr>
      </w:pPr>
      <w:r>
        <w:rPr>
          <w:b/>
          <w:bCs/>
          <w:sz w:val="22"/>
          <w:szCs w:val="22"/>
        </w:rPr>
        <w:t xml:space="preserve">2. Apologies:  </w:t>
      </w:r>
      <w:r>
        <w:rPr>
          <w:b w:val="false"/>
          <w:bCs w:val="false"/>
          <w:sz w:val="22"/>
          <w:szCs w:val="22"/>
        </w:rPr>
        <w:t>Ms JA Leslie, Mr J Robinson, Cllrs M Reiss, S Mackie, K Rosie, R Gunn</w:t>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b w:val="false"/>
          <w:bCs w:val="false"/>
          <w:sz w:val="22"/>
          <w:szCs w:val="22"/>
        </w:rPr>
      </w:pPr>
      <w:r>
        <w:rPr>
          <w:b/>
          <w:bCs/>
          <w:sz w:val="22"/>
          <w:szCs w:val="22"/>
        </w:rPr>
        <w:t>3. Approval of 90</w:t>
      </w:r>
      <w:r>
        <w:rPr>
          <w:b/>
          <w:bCs/>
          <w:sz w:val="22"/>
          <w:szCs w:val="22"/>
          <w:vertAlign w:val="superscript"/>
        </w:rPr>
        <w:t>th</w:t>
      </w:r>
      <w:r>
        <w:rPr>
          <w:b/>
          <w:bCs/>
          <w:sz w:val="22"/>
          <w:szCs w:val="22"/>
        </w:rPr>
        <w:t xml:space="preserve"> Meeting Minutes:  </w:t>
      </w:r>
      <w:r>
        <w:rPr>
          <w:b w:val="false"/>
          <w:bCs w:val="false"/>
          <w:sz w:val="22"/>
          <w:szCs w:val="22"/>
        </w:rPr>
        <w:t xml:space="preserve">Minutes adopted and approved by Ms Wood and Mrs Mill respectively, following alteration to Correspondence Received which should read 'Highland Parent Council </w:t>
      </w:r>
      <w:r>
        <w:rPr>
          <w:b w:val="false"/>
          <w:bCs w:val="false"/>
          <w:sz w:val="22"/>
          <w:szCs w:val="22"/>
        </w:rPr>
        <w:t xml:space="preserve">Partnership </w:t>
      </w:r>
      <w:r>
        <w:rPr>
          <w:b w:val="false"/>
          <w:bCs w:val="false"/>
          <w:sz w:val="22"/>
          <w:szCs w:val="22"/>
        </w:rPr>
        <w:t>Minutes &amp; Invitation'.</w:t>
      </w:r>
    </w:p>
    <w:p>
      <w:pPr>
        <w:pStyle w:val="Normal"/>
        <w:tabs>
          <w:tab w:val="left" w:pos="228" w:leader="none"/>
        </w:tabs>
        <w:jc w:val="left"/>
        <w:rPr>
          <w:b w:val="false"/>
          <w:bCs w:val="false"/>
          <w:sz w:val="22"/>
          <w:szCs w:val="22"/>
        </w:rPr>
      </w:pPr>
      <w:r>
        <w:rPr>
          <w:b w:val="false"/>
          <w:bCs w:val="false"/>
          <w:sz w:val="22"/>
          <w:szCs w:val="22"/>
        </w:rPr>
        <w:t xml:space="preserve">  </w:t>
      </w:r>
    </w:p>
    <w:p>
      <w:pPr>
        <w:pStyle w:val="Normal"/>
        <w:tabs>
          <w:tab w:val="left" w:pos="228" w:leader="none"/>
        </w:tabs>
        <w:jc w:val="left"/>
        <w:rPr>
          <w:b w:val="false"/>
          <w:bCs w:val="false"/>
          <w:sz w:val="22"/>
          <w:szCs w:val="22"/>
        </w:rPr>
      </w:pPr>
      <w:r>
        <w:rPr>
          <w:b/>
          <w:bCs/>
          <w:sz w:val="22"/>
          <w:szCs w:val="22"/>
        </w:rPr>
        <w:t>4.</w:t>
        <w:tab/>
        <w:t xml:space="preserve">Correspondence Received: </w:t>
      </w:r>
      <w:r>
        <w:rPr>
          <w:b w:val="false"/>
          <w:bCs w:val="false"/>
          <w:sz w:val="22"/>
          <w:szCs w:val="22"/>
        </w:rPr>
        <w:t>None</w:t>
      </w:r>
    </w:p>
    <w:p>
      <w:pPr>
        <w:pStyle w:val="Normal"/>
        <w:tabs>
          <w:tab w:val="left" w:pos="228" w:leader="none"/>
        </w:tabs>
        <w:jc w:val="left"/>
        <w:rPr>
          <w:b w:val="false"/>
          <w:bCs w:val="false"/>
          <w:sz w:val="22"/>
          <w:szCs w:val="22"/>
        </w:rPr>
      </w:pPr>
      <w:r>
        <w:rPr>
          <w:b w:val="false"/>
          <w:bCs w:val="false"/>
          <w:sz w:val="22"/>
          <w:szCs w:val="22"/>
        </w:rPr>
        <w:tab/>
      </w:r>
      <w:r>
        <w:rPr>
          <w:b/>
          <w:bCs/>
          <w:sz w:val="22"/>
          <w:szCs w:val="22"/>
        </w:rPr>
        <w:t xml:space="preserve">Correspondence Sent: </w:t>
      </w:r>
      <w:r>
        <w:rPr>
          <w:b w:val="false"/>
          <w:bCs w:val="false"/>
          <w:sz w:val="22"/>
          <w:szCs w:val="22"/>
        </w:rPr>
        <w:t>None</w:t>
      </w:r>
    </w:p>
    <w:p>
      <w:pPr>
        <w:pStyle w:val="Normal"/>
        <w:tabs>
          <w:tab w:val="left" w:pos="228" w:leader="none"/>
        </w:tabs>
        <w:jc w:val="left"/>
        <w:rPr>
          <w:b w:val="false"/>
          <w:bCs w:val="false"/>
          <w:sz w:val="22"/>
          <w:szCs w:val="22"/>
        </w:rPr>
      </w:pPr>
      <w:r>
        <w:rPr>
          <w:b w:val="false"/>
          <w:bCs w:val="false"/>
          <w:sz w:val="22"/>
          <w:szCs w:val="22"/>
        </w:rPr>
        <w:tab/>
      </w:r>
    </w:p>
    <w:p>
      <w:pPr>
        <w:pStyle w:val="Normal"/>
        <w:tabs>
          <w:tab w:val="left" w:pos="228" w:leader="none"/>
        </w:tabs>
        <w:jc w:val="left"/>
        <w:rPr>
          <w:b/>
          <w:bCs/>
          <w:sz w:val="22"/>
          <w:szCs w:val="22"/>
        </w:rPr>
      </w:pPr>
      <w:r>
        <w:rPr>
          <w:b/>
          <w:bCs/>
          <w:sz w:val="22"/>
          <w:szCs w:val="22"/>
        </w:rPr>
        <w:t>5.</w:t>
        <w:tab/>
        <w:t>Head Teacher's Report:</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 xml:space="preserve">School Roll:  </w:t>
      </w:r>
      <w:r>
        <w:rPr>
          <w:b w:val="false"/>
          <w:bCs w:val="false"/>
          <w:sz w:val="22"/>
          <w:szCs w:val="22"/>
        </w:rPr>
        <w:t>Mrs Flavell advised Parent Council that the school roll stands at a projected figure of 735 which is lower that the estimated roll which could ultimately mean a lower budget availability.</w:t>
      </w:r>
    </w:p>
    <w:p>
      <w:pPr>
        <w:pStyle w:val="Normal"/>
        <w:tabs>
          <w:tab w:val="left" w:pos="228" w:leader="none"/>
        </w:tabs>
        <w:jc w:val="left"/>
        <w:rPr>
          <w:b w:val="false"/>
          <w:bCs w:val="false"/>
          <w:sz w:val="22"/>
          <w:szCs w:val="22"/>
        </w:rPr>
      </w:pPr>
      <w:r>
        <w:rPr>
          <w:b/>
          <w:bCs/>
          <w:sz w:val="22"/>
          <w:szCs w:val="22"/>
        </w:rPr>
        <w:t xml:space="preserve">Staffing:  </w:t>
      </w:r>
      <w:r>
        <w:rPr>
          <w:b w:val="false"/>
          <w:bCs w:val="false"/>
          <w:sz w:val="22"/>
          <w:szCs w:val="22"/>
        </w:rPr>
        <w:t>New staff in Technical, French, Home Economics, ASN and Chemistry are all settling in well to their respective posts but a 0.6fte post of Faculty Head in English and Mod Langs is soon to be available.</w:t>
      </w:r>
    </w:p>
    <w:p>
      <w:pPr>
        <w:pStyle w:val="Normal"/>
        <w:tabs>
          <w:tab w:val="left" w:pos="228" w:leader="none"/>
        </w:tabs>
        <w:jc w:val="left"/>
        <w:rPr>
          <w:b w:val="false"/>
          <w:bCs w:val="false"/>
          <w:sz w:val="22"/>
          <w:szCs w:val="22"/>
        </w:rPr>
      </w:pPr>
      <w:r>
        <w:rPr>
          <w:b/>
          <w:bCs/>
          <w:sz w:val="22"/>
          <w:szCs w:val="22"/>
        </w:rPr>
        <w:t xml:space="preserve">Maintenance:  </w:t>
      </w:r>
      <w:r>
        <w:rPr>
          <w:b w:val="false"/>
          <w:bCs w:val="false"/>
          <w:sz w:val="22"/>
          <w:szCs w:val="22"/>
        </w:rPr>
        <w:t>Good</w:t>
      </w:r>
      <w:r>
        <w:rPr>
          <w:b/>
          <w:bCs/>
          <w:sz w:val="22"/>
          <w:szCs w:val="22"/>
        </w:rPr>
        <w:t xml:space="preserve"> </w:t>
      </w:r>
      <w:r>
        <w:rPr>
          <w:b w:val="false"/>
          <w:bCs w:val="false"/>
          <w:sz w:val="22"/>
          <w:szCs w:val="22"/>
        </w:rPr>
        <w:t>news in that a long term issue with the back of the Music block will be addressed possibly next Easter.   Initial plans to update CCTV coverage is in progress, plus replacing some main exit doors, renovation of the boys' toilet is B Block and the installation of a lift into A block.   However a perimeter fence at a cost of approx £250,000 is not currently an option and broken window vandalism remains an issue.</w:t>
      </w:r>
    </w:p>
    <w:p>
      <w:pPr>
        <w:pStyle w:val="Normal"/>
        <w:tabs>
          <w:tab w:val="left" w:pos="228" w:leader="none"/>
        </w:tabs>
        <w:jc w:val="left"/>
        <w:rPr>
          <w:b w:val="false"/>
          <w:bCs w:val="false"/>
          <w:sz w:val="22"/>
          <w:szCs w:val="22"/>
        </w:rPr>
      </w:pPr>
      <w:r>
        <w:rPr>
          <w:b/>
          <w:bCs/>
          <w:sz w:val="22"/>
          <w:szCs w:val="22"/>
        </w:rPr>
        <w:t>Pupil Health and Wellbeing:</w:t>
      </w:r>
      <w:r>
        <w:rPr>
          <w:b w:val="false"/>
          <w:bCs w:val="false"/>
          <w:sz w:val="22"/>
          <w:szCs w:val="22"/>
        </w:rPr>
        <w:t xml:space="preserve">  A group of junior pupils has started a programme called Growing2Gether where they help support younger pupils at a Primary School and there is also a group following a Fire programme at Thurso Fire Station, both of which are extremely beneficial to the self-esteem and confidence of the pupils involved.   Youth Development Officers who joined in June are also running groups such as bike maintenance for selected pupils. </w:t>
      </w:r>
    </w:p>
    <w:p>
      <w:pPr>
        <w:pStyle w:val="Normal"/>
        <w:tabs>
          <w:tab w:val="left" w:pos="228" w:leader="none"/>
        </w:tabs>
        <w:jc w:val="left"/>
        <w:rPr>
          <w:b w:val="false"/>
          <w:bCs w:val="false"/>
          <w:sz w:val="22"/>
          <w:szCs w:val="22"/>
        </w:rPr>
      </w:pPr>
      <w:r>
        <w:rPr>
          <w:b/>
          <w:bCs/>
          <w:sz w:val="22"/>
          <w:szCs w:val="22"/>
        </w:rPr>
        <w:t xml:space="preserve">School Inspection:  </w:t>
      </w:r>
      <w:r>
        <w:rPr>
          <w:b w:val="false"/>
          <w:bCs w:val="false"/>
          <w:sz w:val="22"/>
          <w:szCs w:val="22"/>
        </w:rPr>
        <w:t>Not having had an inspection since 2012 this may be on the horizon again.   The school had a visit this week from the Collaborative Lead Officer from Highland Council to discuss the format this make take and to give some advice for preparation.   With only 2 weeks' notice it is necessary to have all the paperwork in place.</w:t>
      </w:r>
    </w:p>
    <w:p>
      <w:pPr>
        <w:pStyle w:val="Normal"/>
        <w:tabs>
          <w:tab w:val="left" w:pos="228" w:leader="none"/>
        </w:tabs>
        <w:jc w:val="left"/>
        <w:rPr>
          <w:b w:val="false"/>
          <w:bCs w:val="false"/>
          <w:sz w:val="22"/>
          <w:szCs w:val="22"/>
        </w:rPr>
      </w:pPr>
      <w:r>
        <w:rPr>
          <w:b/>
          <w:bCs/>
          <w:sz w:val="22"/>
          <w:szCs w:val="22"/>
        </w:rPr>
        <w:t xml:space="preserve">School Standards and Quality Report, Improvement Planning, Safeguarding Review and Pupil Equity Fund Plan:  </w:t>
      </w:r>
      <w:r>
        <w:rPr>
          <w:b w:val="false"/>
          <w:bCs w:val="false"/>
          <w:sz w:val="22"/>
          <w:szCs w:val="22"/>
        </w:rPr>
        <w:t>Some of these documents are annual requirements for the school and are close to finalisation and will go on the website.   Mrs Flavell would welcome feedback from any Parent Council members.</w:t>
      </w:r>
    </w:p>
    <w:p>
      <w:pPr>
        <w:pStyle w:val="Normal"/>
        <w:tabs>
          <w:tab w:val="left" w:pos="228" w:leader="none"/>
        </w:tabs>
        <w:jc w:val="left"/>
        <w:rPr>
          <w:b/>
          <w:bCs/>
          <w:i/>
          <w:iCs/>
          <w:sz w:val="22"/>
          <w:szCs w:val="22"/>
        </w:rPr>
      </w:pPr>
      <w:r>
        <w:rPr>
          <w:b/>
          <w:bCs/>
          <w:sz w:val="22"/>
          <w:szCs w:val="22"/>
        </w:rPr>
        <w:t xml:space="preserve">Attendance:   </w:t>
      </w:r>
      <w:r>
        <w:rPr>
          <w:b w:val="false"/>
          <w:bCs w:val="false"/>
          <w:sz w:val="22"/>
          <w:szCs w:val="22"/>
        </w:rPr>
        <w:t>Current figures suggest that 40% of pupils have less than 90% attendance which is extremely worrying despite attendance intervention policy whereby pupils with low attendance are monitored every 3 weeks by SMT and PTPS.  A letter was sent home to all pupils on 24</w:t>
      </w:r>
      <w:r>
        <w:rPr>
          <w:b w:val="false"/>
          <w:bCs w:val="false"/>
          <w:sz w:val="22"/>
          <w:szCs w:val="22"/>
          <w:vertAlign w:val="superscript"/>
        </w:rPr>
        <w:t>th</w:t>
      </w:r>
      <w:r>
        <w:rPr>
          <w:b w:val="false"/>
          <w:bCs w:val="false"/>
          <w:sz w:val="22"/>
          <w:szCs w:val="22"/>
        </w:rPr>
        <w:t xml:space="preserve"> September outlining the expected standards of attendance (above 90% minimum) and the processes then taken on the Attendance Intervention Stages Flowchart. </w:t>
      </w:r>
      <w:r>
        <w:rPr>
          <w:b/>
          <w:bCs/>
          <w:i/>
          <w:iCs/>
          <w:sz w:val="22"/>
          <w:szCs w:val="22"/>
        </w:rPr>
        <w:t xml:space="preserve"> (Please see Attachment 1)</w:t>
      </w:r>
    </w:p>
    <w:p>
      <w:pPr>
        <w:pStyle w:val="Normal"/>
        <w:tabs>
          <w:tab w:val="left" w:pos="228" w:leader="none"/>
        </w:tabs>
        <w:jc w:val="left"/>
        <w:rPr>
          <w:b w:val="false"/>
          <w:bCs w:val="false"/>
          <w:sz w:val="22"/>
          <w:szCs w:val="22"/>
        </w:rPr>
      </w:pPr>
      <w:r>
        <w:rPr>
          <w:b w:val="false"/>
          <w:bCs w:val="false"/>
          <w:sz w:val="22"/>
          <w:szCs w:val="22"/>
        </w:rPr>
        <w:t>Those with identified low attendance 'without a reasonable reason' were also sent a Stage 1 letter along with this.</w:t>
      </w:r>
    </w:p>
    <w:p>
      <w:pPr>
        <w:pStyle w:val="Normal"/>
        <w:tabs>
          <w:tab w:val="left" w:pos="228" w:leader="none"/>
        </w:tabs>
        <w:jc w:val="left"/>
        <w:rPr>
          <w:b w:val="false"/>
          <w:bCs w:val="false"/>
          <w:sz w:val="22"/>
          <w:szCs w:val="22"/>
        </w:rPr>
      </w:pPr>
      <w:r>
        <w:rPr>
          <w:b w:val="false"/>
          <w:bCs w:val="false"/>
          <w:sz w:val="22"/>
          <w:szCs w:val="22"/>
        </w:rPr>
        <w:t>The Area Education Manager is also organising a meeting with Community Partners to discuss this issue and what the community can do to support as this is not just a school based problem.</w:t>
      </w:r>
    </w:p>
    <w:p>
      <w:pPr>
        <w:pStyle w:val="Normal"/>
        <w:tabs>
          <w:tab w:val="left" w:pos="228" w:leader="none"/>
        </w:tabs>
        <w:jc w:val="left"/>
        <w:rPr>
          <w:b w:val="false"/>
          <w:bCs w:val="false"/>
          <w:sz w:val="22"/>
          <w:szCs w:val="22"/>
        </w:rPr>
      </w:pPr>
      <w:r>
        <w:rPr>
          <w:b/>
          <w:bCs/>
          <w:sz w:val="22"/>
          <w:szCs w:val="22"/>
        </w:rPr>
        <w:t xml:space="preserve">Developing the Young Workforce:  </w:t>
      </w:r>
      <w:r>
        <w:rPr>
          <w:b w:val="false"/>
          <w:bCs w:val="false"/>
          <w:sz w:val="22"/>
          <w:szCs w:val="22"/>
        </w:rPr>
        <w:t>Depute Head Mrs Miller advised Parent Council that all pupils from S1-5 will be working through DYW materials in PSE classes over the course of the next term which links in with visiting speakers scheduled throughout the year.   S1 will be taking part next term in an Employability workshop delivered by S6 pupils who will complete training from the DYW North group.   Within this, S1 pupils will consider transferable skills through a number of timed hands on activities.   S4 will have mock interviews delivered by local employers in November.   Ahead of the interviews, all pupils will be asked to create CVs which they will receive feedback on from their interviewers.   CV clinics will also be available to S5/6 pupils over the course of the term.</w:t>
      </w:r>
    </w:p>
    <w:p>
      <w:pPr>
        <w:pStyle w:val="Normal"/>
        <w:tabs>
          <w:tab w:val="left" w:pos="228" w:leader="none"/>
        </w:tabs>
        <w:jc w:val="left"/>
        <w:rPr>
          <w:b w:val="false"/>
          <w:bCs w:val="false"/>
          <w:sz w:val="22"/>
          <w:szCs w:val="22"/>
        </w:rPr>
      </w:pPr>
      <w:r>
        <w:rPr>
          <w:b/>
          <w:bCs/>
          <w:sz w:val="22"/>
          <w:szCs w:val="22"/>
        </w:rPr>
        <w:t xml:space="preserve">College Link:  </w:t>
      </w:r>
      <w:r>
        <w:rPr>
          <w:b w:val="false"/>
          <w:bCs w:val="false"/>
          <w:sz w:val="22"/>
          <w:szCs w:val="22"/>
        </w:rPr>
        <w:t>College Link classes are offered to Senior Phase pupils, from S4-6, as part of their school curriculum and delivered through UHI.   Pupils have a wide range of choices from Construction, Engineering, Hairdressing and Beauty, Early Education and Childcare and Rural Skills in person to online courses including Psychology, Computing Science and Cyber Security.</w:t>
      </w:r>
    </w:p>
    <w:p>
      <w:pPr>
        <w:pStyle w:val="Normal"/>
        <w:tabs>
          <w:tab w:val="left" w:pos="228" w:leader="none"/>
        </w:tabs>
        <w:jc w:val="left"/>
        <w:rPr>
          <w:b w:val="false"/>
          <w:bCs w:val="false"/>
          <w:sz w:val="22"/>
          <w:szCs w:val="22"/>
        </w:rPr>
      </w:pPr>
      <w:r>
        <w:rPr>
          <w:b w:val="false"/>
          <w:bCs w:val="false"/>
          <w:sz w:val="22"/>
          <w:szCs w:val="22"/>
        </w:rPr>
        <w:t>This session approximately 105 pupils are attending College Link courses.   Face to face courses are delivered on Fridays from 9.45am to 2.15pm and online courses are based throughout the week.</w:t>
      </w:r>
    </w:p>
    <w:p>
      <w:pPr>
        <w:pStyle w:val="Normal"/>
        <w:tabs>
          <w:tab w:val="left" w:pos="228" w:leader="none"/>
        </w:tabs>
        <w:jc w:val="left"/>
        <w:rPr>
          <w:b w:val="false"/>
          <w:bCs w:val="false"/>
          <w:sz w:val="22"/>
          <w:szCs w:val="22"/>
        </w:rPr>
      </w:pPr>
      <w:r>
        <w:rPr>
          <w:b w:val="false"/>
          <w:bCs w:val="false"/>
          <w:sz w:val="22"/>
          <w:szCs w:val="22"/>
        </w:rPr>
        <w:t>To allow an insight into College Link opportunities, pupils in S3 and senior phase will attend a College Taster event in February which involves visiting three departments, hearing information from lecturers about the content of the courses, assessment models and progression options following the completion of the course.</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6. Pupil Representative Report:</w:t>
      </w:r>
    </w:p>
    <w:p>
      <w:pPr>
        <w:pStyle w:val="Normal"/>
        <w:tabs>
          <w:tab w:val="left" w:pos="228" w:leader="none"/>
        </w:tabs>
        <w:jc w:val="left"/>
        <w:rPr>
          <w:b/>
          <w:bCs/>
          <w:i/>
          <w:iCs/>
          <w:sz w:val="22"/>
          <w:szCs w:val="22"/>
        </w:rPr>
      </w:pPr>
      <w:r>
        <w:rPr>
          <w:b w:val="false"/>
          <w:bCs w:val="false"/>
          <w:sz w:val="22"/>
          <w:szCs w:val="22"/>
        </w:rPr>
        <w:t xml:space="preserve">Depute Head Boy and Girl/Ben Brown and Hannah Rosie addressed Parent Council as per </w:t>
      </w:r>
      <w:r>
        <w:rPr>
          <w:b/>
          <w:bCs/>
          <w:i/>
          <w:iCs/>
          <w:sz w:val="22"/>
          <w:szCs w:val="22"/>
        </w:rPr>
        <w:t>Attachment 2</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7. PTA Fundraising Committee Report:</w:t>
      </w:r>
    </w:p>
    <w:p>
      <w:pPr>
        <w:pStyle w:val="Normal"/>
        <w:tabs>
          <w:tab w:val="left" w:pos="228" w:leader="none"/>
        </w:tabs>
        <w:jc w:val="left"/>
        <w:rPr>
          <w:b w:val="false"/>
          <w:bCs w:val="false"/>
          <w:sz w:val="22"/>
          <w:szCs w:val="22"/>
        </w:rPr>
      </w:pPr>
      <w:r>
        <w:rPr>
          <w:b w:val="false"/>
          <w:bCs w:val="false"/>
          <w:sz w:val="22"/>
          <w:szCs w:val="22"/>
        </w:rPr>
        <w:t>In the absence of PTA Chair, Mr Robinson, Mrs Horne advised Parent Council that the Yearly Financial Report has now been audited.   The first fundraising event, Quiz Night, is scheduled to take place in the School at 7pm on Friday, 30</w:t>
      </w:r>
      <w:r>
        <w:rPr>
          <w:b w:val="false"/>
          <w:bCs w:val="false"/>
          <w:sz w:val="22"/>
          <w:szCs w:val="22"/>
          <w:vertAlign w:val="superscript"/>
        </w:rPr>
        <w:t>th</w:t>
      </w:r>
      <w:r>
        <w:rPr>
          <w:b w:val="false"/>
          <w:bCs w:val="false"/>
          <w:sz w:val="22"/>
          <w:szCs w:val="22"/>
        </w:rPr>
        <w:t xml:space="preserve"> September.   The Committee have scheduled a meeting to take place in October to finalise Xmas Raffle procedures and a Coffee Morning is planned for 25/02/23 in the Royal British Legion, followed by another Quiz Night before the end of session.   Mr Robinson had intimated that he is keen to recruit new members and Ms McIntosh proposed an advert being placed on the School Facebook Page along with an itinerary of proposed events.</w:t>
      </w:r>
    </w:p>
    <w:p>
      <w:pPr>
        <w:pStyle w:val="Normal"/>
        <w:tabs>
          <w:tab w:val="left" w:pos="228" w:leader="none"/>
        </w:tabs>
        <w:jc w:val="left"/>
        <w:rPr>
          <w:b/>
          <w:bCs/>
          <w:i/>
          <w:iCs/>
          <w:sz w:val="22"/>
          <w:szCs w:val="22"/>
        </w:rPr>
      </w:pPr>
      <w:r>
        <w:rPr>
          <w:b/>
          <w:bCs/>
          <w:i/>
          <w:iCs/>
          <w:sz w:val="22"/>
          <w:szCs w:val="22"/>
        </w:rPr>
        <w:t>Action:  Mrs Horne to request Mr Robinson approach school to arrange advertisement</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 xml:space="preserve">8. Councillors' Report:  </w:t>
      </w:r>
      <w:r>
        <w:rPr>
          <w:b w:val="false"/>
          <w:bCs w:val="false"/>
          <w:sz w:val="22"/>
          <w:szCs w:val="22"/>
        </w:rPr>
        <w:t>No Councillors present</w:t>
      </w:r>
    </w:p>
    <w:p>
      <w:pPr>
        <w:pStyle w:val="Normal"/>
        <w:tabs>
          <w:tab w:val="left" w:pos="228" w:leader="none"/>
        </w:tabs>
        <w:jc w:val="left"/>
        <w:rPr/>
      </w:pPr>
      <w:r>
        <w:rPr/>
      </w:r>
    </w:p>
    <w:p>
      <w:pPr>
        <w:pStyle w:val="Normal"/>
        <w:tabs>
          <w:tab w:val="left" w:pos="228" w:leader="none"/>
        </w:tabs>
        <w:jc w:val="left"/>
        <w:rPr>
          <w:b/>
          <w:bCs/>
          <w:i w:val="false"/>
          <w:iCs w:val="false"/>
          <w:sz w:val="22"/>
          <w:szCs w:val="22"/>
        </w:rPr>
      </w:pPr>
      <w:r>
        <w:rPr>
          <w:b/>
          <w:bCs/>
          <w:i w:val="false"/>
          <w:iCs w:val="false"/>
          <w:sz w:val="22"/>
          <w:szCs w:val="22"/>
        </w:rPr>
        <w:t>9. Specific items for discussion:</w:t>
      </w:r>
    </w:p>
    <w:p>
      <w:pPr>
        <w:pStyle w:val="Normal"/>
        <w:tabs>
          <w:tab w:val="left" w:pos="228" w:leader="none"/>
        </w:tabs>
        <w:jc w:val="left"/>
        <w:rPr/>
      </w:pPr>
      <w:r>
        <w:rPr/>
      </w:r>
    </w:p>
    <w:p>
      <w:pPr>
        <w:pStyle w:val="Normal"/>
        <w:tabs>
          <w:tab w:val="left" w:pos="228" w:leader="none"/>
        </w:tabs>
        <w:jc w:val="left"/>
        <w:rPr>
          <w:b/>
          <w:bCs/>
          <w:i w:val="false"/>
          <w:iCs w:val="false"/>
          <w:sz w:val="22"/>
          <w:szCs w:val="22"/>
        </w:rPr>
      </w:pPr>
      <w:r>
        <w:rPr>
          <w:b/>
          <w:bCs/>
          <w:i w:val="false"/>
          <w:iCs w:val="false"/>
          <w:sz w:val="22"/>
          <w:szCs w:val="22"/>
        </w:rPr>
        <w:t>9.1</w:t>
        <w:tab/>
        <w:t>School Signage</w:t>
      </w:r>
    </w:p>
    <w:p>
      <w:pPr>
        <w:pStyle w:val="Normal"/>
        <w:tabs>
          <w:tab w:val="left" w:pos="228" w:leader="none"/>
        </w:tabs>
        <w:jc w:val="left"/>
        <w:rPr>
          <w:b/>
          <w:bCs/>
          <w:i/>
          <w:iCs/>
          <w:sz w:val="22"/>
          <w:szCs w:val="22"/>
        </w:rPr>
      </w:pPr>
      <w:r>
        <w:rPr>
          <w:b/>
          <w:bCs/>
          <w:i/>
          <w:iCs/>
          <w:sz w:val="22"/>
          <w:szCs w:val="22"/>
        </w:rPr>
        <w:t>Action:  Mrs Flavell to contact Highland Council with a view to arranging new signage at bus area entrance to school</w:t>
      </w:r>
    </w:p>
    <w:p>
      <w:pPr>
        <w:pStyle w:val="Normal"/>
        <w:tabs>
          <w:tab w:val="left" w:pos="228" w:leader="none"/>
        </w:tabs>
        <w:jc w:val="left"/>
        <w:rPr>
          <w:b/>
          <w:bCs/>
          <w:i/>
          <w:iCs/>
        </w:rPr>
      </w:pPr>
      <w:r>
        <w:rPr>
          <w:b/>
          <w:bCs/>
          <w:i/>
          <w:iCs/>
        </w:rPr>
      </w:r>
    </w:p>
    <w:p>
      <w:pPr>
        <w:pStyle w:val="Normal"/>
        <w:tabs>
          <w:tab w:val="left" w:pos="228" w:leader="none"/>
        </w:tabs>
        <w:jc w:val="left"/>
        <w:rPr>
          <w:b/>
          <w:bCs/>
          <w:i w:val="false"/>
          <w:iCs w:val="false"/>
          <w:sz w:val="22"/>
          <w:szCs w:val="22"/>
        </w:rPr>
      </w:pPr>
      <w:r>
        <w:rPr>
          <w:b/>
          <w:bCs/>
          <w:i w:val="false"/>
          <w:iCs w:val="false"/>
          <w:sz w:val="22"/>
          <w:szCs w:val="22"/>
        </w:rPr>
        <w:t>9.2</w:t>
        <w:tab/>
        <w:t>Gate at Ormlie Road School Entrance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Mrs Flavell reported that she had e.mailed Highland Council re this issue.</w:t>
      </w:r>
    </w:p>
    <w:p>
      <w:pPr>
        <w:pStyle w:val="Normal"/>
        <w:tabs>
          <w:tab w:val="left" w:pos="228" w:leader="none"/>
        </w:tabs>
        <w:jc w:val="left"/>
        <w:rPr>
          <w:b/>
          <w:bCs/>
          <w:i/>
          <w:iCs/>
          <w:sz w:val="22"/>
          <w:szCs w:val="22"/>
        </w:rPr>
      </w:pPr>
      <w:r>
        <w:rPr>
          <w:b/>
          <w:bCs/>
          <w:i/>
          <w:iCs/>
          <w:sz w:val="22"/>
          <w:szCs w:val="22"/>
        </w:rPr>
        <w:t>Action:  Mrs Flavell to chase up request</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9.3</w:t>
        <w:tab/>
        <w:t>Railings by Bus Stance</w:t>
      </w:r>
    </w:p>
    <w:p>
      <w:pPr>
        <w:pStyle w:val="Normal"/>
        <w:tabs>
          <w:tab w:val="left" w:pos="228" w:leader="none"/>
        </w:tabs>
        <w:jc w:val="left"/>
        <w:rPr>
          <w:b w:val="false"/>
          <w:bCs w:val="false"/>
          <w:sz w:val="22"/>
          <w:szCs w:val="22"/>
        </w:rPr>
      </w:pPr>
      <w:r>
        <w:rPr>
          <w:b w:val="false"/>
          <w:bCs w:val="false"/>
          <w:sz w:val="22"/>
          <w:szCs w:val="22"/>
        </w:rPr>
        <w:t>This matter was to have been raised with Councillors but none were present at meeting.</w:t>
      </w:r>
    </w:p>
    <w:p>
      <w:pPr>
        <w:pStyle w:val="Normal"/>
        <w:widowControl w:val="false"/>
        <w:tabs>
          <w:tab w:val="left" w:pos="228" w:leader="none"/>
        </w:tabs>
        <w:suppressAutoHyphens w:val="true"/>
        <w:overflowPunct w:val="false"/>
        <w:bidi w:val="0"/>
        <w:ind w:left="0" w:right="-113" w:hanging="0"/>
        <w:jc w:val="left"/>
        <w:rPr>
          <w:b/>
          <w:bCs/>
          <w:i/>
          <w:iCs/>
          <w:sz w:val="22"/>
          <w:szCs w:val="22"/>
        </w:rPr>
      </w:pPr>
      <w:r>
        <w:rPr>
          <w:b/>
          <w:bCs/>
          <w:i/>
          <w:iCs/>
          <w:sz w:val="22"/>
          <w:szCs w:val="22"/>
        </w:rPr>
        <w:t>Action:  Mrs Horne to place as Agenda item for November Parent Council meeting</w:t>
      </w:r>
    </w:p>
    <w:p>
      <w:pPr>
        <w:pStyle w:val="Normal"/>
        <w:widowControl w:val="false"/>
        <w:tabs>
          <w:tab w:val="left" w:pos="228" w:leader="none"/>
        </w:tabs>
        <w:suppressAutoHyphens w:val="true"/>
        <w:overflowPunct w:val="false"/>
        <w:bidi w:val="0"/>
        <w:ind w:left="0" w:right="-113" w:hanging="0"/>
        <w:jc w:val="left"/>
        <w:rPr>
          <w:sz w:val="22"/>
          <w:szCs w:val="22"/>
        </w:rPr>
      </w:pPr>
      <w:r>
        <w:rPr>
          <w:sz w:val="22"/>
          <w:szCs w:val="22"/>
        </w:rPr>
      </w:r>
    </w:p>
    <w:p>
      <w:pPr>
        <w:pStyle w:val="Normal"/>
        <w:tabs>
          <w:tab w:val="left" w:pos="228" w:leader="none"/>
        </w:tabs>
        <w:jc w:val="left"/>
        <w:rPr>
          <w:sz w:val="22"/>
          <w:szCs w:val="22"/>
        </w:rPr>
      </w:pPr>
      <w:r>
        <w:rPr>
          <w:sz w:val="22"/>
          <w:szCs w:val="22"/>
        </w:rPr>
      </w:r>
    </w:p>
    <w:p>
      <w:pPr>
        <w:pStyle w:val="Normal"/>
        <w:tabs>
          <w:tab w:val="left" w:pos="228" w:leader="none"/>
        </w:tabs>
        <w:jc w:val="center"/>
        <w:rPr>
          <w:b/>
          <w:bCs/>
          <w:i w:val="false"/>
          <w:iCs w:val="false"/>
          <w:sz w:val="22"/>
          <w:szCs w:val="22"/>
        </w:rPr>
      </w:pPr>
      <w:r>
        <w:rPr>
          <w:b/>
          <w:bCs/>
          <w:i w:val="false"/>
          <w:iCs w:val="false"/>
          <w:sz w:val="22"/>
          <w:szCs w:val="22"/>
        </w:rPr>
        <w:t>Meeting closed at 6.40pm</w:t>
      </w:r>
    </w:p>
    <w:p>
      <w:pPr>
        <w:pStyle w:val="Normal"/>
        <w:tabs>
          <w:tab w:val="left" w:pos="228" w:leader="none"/>
        </w:tabs>
        <w:jc w:val="left"/>
        <w:rPr>
          <w:b/>
          <w:bCs/>
          <w:i/>
          <w:iCs/>
          <w:sz w:val="22"/>
          <w:szCs w:val="22"/>
        </w:rPr>
      </w:pPr>
      <w:r>
        <w:rPr>
          <w:b/>
          <w:bCs/>
          <w:i/>
          <w:iCs/>
          <w:sz w:val="22"/>
          <w:szCs w:val="22"/>
        </w:rPr>
      </w:r>
    </w:p>
    <w:p>
      <w:pPr>
        <w:pStyle w:val="Normal"/>
        <w:tabs>
          <w:tab w:val="left" w:pos="228" w:leader="none"/>
        </w:tabs>
        <w:jc w:val="center"/>
        <w:rPr/>
      </w:pPr>
      <w:r>
        <w:rPr/>
      </w:r>
    </w:p>
    <w:p>
      <w:pPr>
        <w:pStyle w:val="Normal"/>
        <w:tabs>
          <w:tab w:val="left" w:pos="228" w:leader="none"/>
        </w:tabs>
        <w:jc w:val="left"/>
        <w:rPr>
          <w:sz w:val="22"/>
          <w:szCs w:val="22"/>
        </w:rPr>
      </w:pPr>
      <w:r>
        <w:rPr>
          <w:sz w:val="22"/>
          <w:szCs w:val="22"/>
        </w:rPr>
      </w:r>
    </w:p>
    <w:p>
      <w:pPr>
        <w:pStyle w:val="Normal"/>
        <w:tabs>
          <w:tab w:val="left" w:pos="228" w:leader="none"/>
        </w:tabs>
        <w:jc w:val="center"/>
        <w:rPr>
          <w:b w:val="false"/>
          <w:bCs w:val="false"/>
          <w:i w:val="false"/>
          <w:iCs w:val="false"/>
          <w:sz w:val="22"/>
          <w:szCs w:val="22"/>
        </w:rPr>
      </w:pPr>
      <w:r>
        <w:rPr>
          <w:b/>
          <w:bCs/>
          <w:i/>
          <w:iCs/>
          <w:sz w:val="22"/>
          <w:szCs w:val="22"/>
        </w:rPr>
        <w:t xml:space="preserve">Forthcoming Meeting Dates:  </w:t>
      </w:r>
      <w:r>
        <w:rPr>
          <w:b w:val="false"/>
          <w:bCs w:val="false"/>
          <w:i w:val="false"/>
          <w:iCs w:val="false"/>
          <w:sz w:val="22"/>
          <w:szCs w:val="22"/>
        </w:rPr>
        <w:t xml:space="preserve">   </w:t>
      </w:r>
    </w:p>
    <w:p>
      <w:pPr>
        <w:pStyle w:val="Normal"/>
        <w:tabs>
          <w:tab w:val="left" w:pos="228" w:leader="none"/>
        </w:tabs>
        <w:jc w:val="center"/>
        <w:rPr>
          <w:b w:val="false"/>
          <w:bCs w:val="false"/>
          <w:i w:val="false"/>
          <w:iCs w:val="false"/>
          <w:sz w:val="22"/>
          <w:szCs w:val="22"/>
        </w:rPr>
      </w:pPr>
      <w:r>
        <w:rPr>
          <w:b w:val="false"/>
          <w:bCs w:val="false"/>
          <w:i w:val="false"/>
          <w:iCs w:val="false"/>
          <w:sz w:val="22"/>
          <w:szCs w:val="22"/>
        </w:rPr>
        <w:t>15</w:t>
      </w:r>
      <w:r>
        <w:rPr>
          <w:b w:val="false"/>
          <w:bCs w:val="false"/>
          <w:i w:val="false"/>
          <w:iCs w:val="false"/>
          <w:sz w:val="22"/>
          <w:szCs w:val="22"/>
          <w:vertAlign w:val="superscript"/>
        </w:rPr>
        <w:t>th</w:t>
      </w:r>
      <w:r>
        <w:rPr>
          <w:b w:val="false"/>
          <w:bCs w:val="false"/>
          <w:i w:val="false"/>
          <w:iCs w:val="false"/>
          <w:sz w:val="22"/>
          <w:szCs w:val="22"/>
        </w:rPr>
        <w:t xml:space="preserve"> Nov '22;  24</w:t>
      </w:r>
      <w:r>
        <w:rPr>
          <w:b w:val="false"/>
          <w:bCs w:val="false"/>
          <w:i w:val="false"/>
          <w:iCs w:val="false"/>
          <w:sz w:val="22"/>
          <w:szCs w:val="22"/>
          <w:vertAlign w:val="superscript"/>
        </w:rPr>
        <w:t>th</w:t>
      </w:r>
      <w:r>
        <w:rPr>
          <w:b w:val="false"/>
          <w:bCs w:val="false"/>
          <w:i w:val="false"/>
          <w:iCs w:val="false"/>
          <w:sz w:val="22"/>
          <w:szCs w:val="22"/>
        </w:rPr>
        <w:t xml:space="preserve"> Jan '23;  21</w:t>
      </w:r>
      <w:r>
        <w:rPr>
          <w:b w:val="false"/>
          <w:bCs w:val="false"/>
          <w:i w:val="false"/>
          <w:iCs w:val="false"/>
          <w:sz w:val="22"/>
          <w:szCs w:val="22"/>
          <w:vertAlign w:val="superscript"/>
        </w:rPr>
        <w:t>st</w:t>
      </w:r>
      <w:r>
        <w:rPr>
          <w:b w:val="false"/>
          <w:bCs w:val="false"/>
          <w:i w:val="false"/>
          <w:iCs w:val="false"/>
          <w:sz w:val="22"/>
          <w:szCs w:val="22"/>
        </w:rPr>
        <w:t xml:space="preserve"> Mar '23;  2</w:t>
      </w:r>
      <w:r>
        <w:rPr>
          <w:b w:val="false"/>
          <w:bCs w:val="false"/>
          <w:i w:val="false"/>
          <w:iCs w:val="false"/>
          <w:sz w:val="22"/>
          <w:szCs w:val="22"/>
          <w:vertAlign w:val="superscript"/>
        </w:rPr>
        <w:t>nd</w:t>
      </w:r>
      <w:r>
        <w:rPr>
          <w:b w:val="false"/>
          <w:bCs w:val="false"/>
          <w:i w:val="false"/>
          <w:iCs w:val="false"/>
          <w:sz w:val="22"/>
          <w:szCs w:val="22"/>
        </w:rPr>
        <w:t xml:space="preserve"> May '23;  13</w:t>
      </w:r>
      <w:r>
        <w:rPr>
          <w:b w:val="false"/>
          <w:bCs w:val="false"/>
          <w:i w:val="false"/>
          <w:iCs w:val="false"/>
          <w:sz w:val="22"/>
          <w:szCs w:val="22"/>
          <w:vertAlign w:val="superscript"/>
        </w:rPr>
        <w:t>th</w:t>
      </w:r>
      <w:r>
        <w:rPr>
          <w:b w:val="false"/>
          <w:bCs w:val="false"/>
          <w:i w:val="false"/>
          <w:iCs w:val="false"/>
          <w:sz w:val="22"/>
          <w:szCs w:val="22"/>
        </w:rPr>
        <w:t xml:space="preserve"> June '23</w:t>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left"/>
        <w:rPr>
          <w:b/>
          <w:bCs/>
          <w:i w:val="false"/>
          <w:iCs w:val="false"/>
          <w:sz w:val="22"/>
          <w:szCs w:val="22"/>
        </w:rPr>
      </w:pPr>
      <w:r>
        <w:rPr>
          <w:b/>
          <w:bCs/>
          <w:i w:val="false"/>
          <w:iCs w:val="false"/>
          <w:sz w:val="22"/>
          <w:szCs w:val="22"/>
        </w:rPr>
        <w:t>NOTES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Chairperson:  Ms Beth Cunningham</w:t>
        <w:tab/>
        <w:tab/>
        <w:tab/>
        <w:t>Clerk:  Mrs Moira Horne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e.mail: </w:t>
      </w:r>
      <w:hyperlink r:id="rId2">
        <w:r>
          <w:rPr>
            <w:rStyle w:val="InternetLink"/>
            <w:b w:val="false"/>
            <w:bCs w:val="false"/>
            <w:i w:val="false"/>
            <w:iCs w:val="false"/>
            <w:sz w:val="22"/>
            <w:szCs w:val="22"/>
          </w:rPr>
          <w:t>thurso.high@highlandpc.co.uk</w:t>
        </w:r>
      </w:hyperlink>
      <w:r>
        <w:rPr>
          <w:b w:val="false"/>
          <w:bCs w:val="false"/>
          <w:i w:val="false"/>
          <w:iCs w:val="false"/>
          <w:sz w:val="22"/>
          <w:szCs w:val="22"/>
        </w:rPr>
        <w:tab/>
        <w:tab/>
        <w:tab/>
        <w:t xml:space="preserve">e.mail: </w:t>
      </w:r>
      <w:hyperlink r:id="rId3">
        <w:r>
          <w:rPr>
            <w:rStyle w:val="InternetLink"/>
            <w:b w:val="false"/>
            <w:bCs w:val="false"/>
            <w:i w:val="false"/>
            <w:iCs w:val="false"/>
            <w:sz w:val="22"/>
            <w:szCs w:val="22"/>
          </w:rPr>
          <w:t>mhorne55@outlook.com</w:t>
        </w:r>
      </w:hyperlink>
      <w:r>
        <w:rPr>
          <w:b w:val="false"/>
          <w:bCs w:val="false"/>
          <w:i w:val="false"/>
          <w:iCs w:val="false"/>
          <w:sz w:val="22"/>
          <w:szCs w:val="22"/>
        </w:rPr>
        <w:t xml:space="preserve"> </w:t>
      </w:r>
    </w:p>
    <w:p>
      <w:pPr>
        <w:pStyle w:val="Normal"/>
        <w:tabs>
          <w:tab w:val="left" w:pos="228" w:leader="none"/>
        </w:tabs>
        <w:jc w:val="left"/>
        <w:rPr>
          <w:sz w:val="22"/>
          <w:szCs w:val="22"/>
        </w:rPr>
      </w:pPr>
      <w:r>
        <w:rPr>
          <w:sz w:val="22"/>
          <w:szCs w:val="22"/>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996" w:footer="0" w:bottom="362"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fals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2022-03-23T22:57:00Z</cp:lastPrinted>
  <dcterms:modified xsi:type="dcterms:W3CDTF">2021-11-01T23:34:52Z</dcterms:modified>
  <cp:revision>1</cp:revision>
</cp:coreProperties>
</file>